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CA8D" w14:textId="77777777" w:rsidR="00F72D2D" w:rsidRDefault="00F72D2D" w:rsidP="00F72D2D">
      <w:pPr>
        <w:jc w:val="right"/>
        <w:rPr>
          <w:rFonts w:ascii="Eras Medium ITC" w:hAnsi="Eras Medium ITC"/>
        </w:rPr>
      </w:pPr>
    </w:p>
    <w:p w14:paraId="63E04768" w14:textId="77777777" w:rsidR="0050316B" w:rsidRPr="00F72D2D" w:rsidRDefault="00F72D2D" w:rsidP="00F72D2D">
      <w:pPr>
        <w:jc w:val="right"/>
        <w:rPr>
          <w:rFonts w:ascii="Eras Medium ITC" w:hAnsi="Eras Medium ITC"/>
        </w:rPr>
      </w:pPr>
      <w:r w:rsidRPr="00F72D2D">
        <w:rPr>
          <w:rFonts w:ascii="Eras Medium ITC" w:hAnsi="Eras Medium ITC"/>
        </w:rPr>
        <w:t xml:space="preserve">Im </w:t>
      </w:r>
      <w:r w:rsidR="00DF1836">
        <w:rPr>
          <w:rFonts w:ascii="Eras Medium ITC" w:hAnsi="Eras Medium ITC"/>
        </w:rPr>
        <w:t>Juni</w:t>
      </w:r>
      <w:r w:rsidRPr="00F72D2D">
        <w:rPr>
          <w:rFonts w:ascii="Eras Medium ITC" w:hAnsi="Eras Medium ITC"/>
        </w:rPr>
        <w:t xml:space="preserve"> 2021</w:t>
      </w:r>
    </w:p>
    <w:p w14:paraId="2724E409" w14:textId="77777777" w:rsidR="00F72D2D" w:rsidRDefault="00F72D2D" w:rsidP="00F72D2D">
      <w:pPr>
        <w:rPr>
          <w:rFonts w:ascii="Eras Medium ITC" w:hAnsi="Eras Medium ITC"/>
          <w:b/>
          <w:spacing w:val="6"/>
          <w:sz w:val="32"/>
          <w:szCs w:val="32"/>
        </w:rPr>
      </w:pPr>
    </w:p>
    <w:p w14:paraId="4D4D0250" w14:textId="227351C2" w:rsidR="00F72D2D" w:rsidRPr="00F72D2D" w:rsidRDefault="00EE7F2F" w:rsidP="00F72D2D">
      <w:pPr>
        <w:rPr>
          <w:rFonts w:ascii="Eras Medium ITC" w:hAnsi="Eras Medium ITC"/>
          <w:b/>
          <w:spacing w:val="6"/>
          <w:sz w:val="32"/>
          <w:szCs w:val="32"/>
        </w:rPr>
      </w:pPr>
      <w:r>
        <w:rPr>
          <w:rFonts w:ascii="Eras Medium ITC" w:hAnsi="Eras Medium ITC"/>
          <w:b/>
          <w:spacing w:val="6"/>
          <w:sz w:val="32"/>
          <w:szCs w:val="32"/>
        </w:rPr>
        <w:t>Antrag auf „aktiv“-Schaltung</w:t>
      </w:r>
    </w:p>
    <w:p w14:paraId="1E5E971F" w14:textId="77777777" w:rsidR="00F72D2D" w:rsidRPr="00F72D2D" w:rsidRDefault="00F72D2D" w:rsidP="00F72D2D">
      <w:pPr>
        <w:rPr>
          <w:rFonts w:ascii="Eras Medium ITC" w:hAnsi="Eras Medium ITC"/>
          <w:spacing w:val="6"/>
        </w:rPr>
      </w:pPr>
    </w:p>
    <w:p w14:paraId="14C76815" w14:textId="66BC900C" w:rsidR="00E07B42" w:rsidRDefault="00EE7F2F" w:rsidP="00E07B42">
      <w:r>
        <w:rPr>
          <w:rFonts w:ascii="Eras Medium ITC" w:hAnsi="Eras Medium ITC"/>
          <w:spacing w:val="6"/>
        </w:rPr>
        <w:t xml:space="preserve">Hiermit beantrage ich, dass ich auf der </w:t>
      </w:r>
      <w:proofErr w:type="spellStart"/>
      <w:r w:rsidR="00E07B42">
        <w:rPr>
          <w:rFonts w:ascii="Eras Medium ITC" w:hAnsi="Eras Medium ITC"/>
          <w:spacing w:val="6"/>
        </w:rPr>
        <w:t>SportAraber</w:t>
      </w:r>
      <w:proofErr w:type="spellEnd"/>
      <w:r w:rsidR="00E07B42">
        <w:rPr>
          <w:rFonts w:ascii="Eras Medium ITC" w:hAnsi="Eras Medium ITC"/>
          <w:spacing w:val="6"/>
        </w:rPr>
        <w:t>-</w:t>
      </w:r>
      <w:r w:rsidR="00032EF6">
        <w:rPr>
          <w:rFonts w:ascii="Eras Medium ITC" w:hAnsi="Eras Medium ITC"/>
          <w:spacing w:val="6"/>
        </w:rPr>
        <w:t xml:space="preserve">Datenbank-Website </w:t>
      </w:r>
      <w:r>
        <w:rPr>
          <w:rFonts w:ascii="Eras Medium ITC" w:hAnsi="Eras Medium ITC"/>
          <w:spacing w:val="6"/>
        </w:rPr>
        <w:t>„aktiv“ geschaltet werde</w:t>
      </w:r>
      <w:r w:rsidR="00E07B42">
        <w:rPr>
          <w:rFonts w:ascii="Eras Medium ITC" w:hAnsi="Eras Medium ITC"/>
          <w:spacing w:val="6"/>
        </w:rPr>
        <w:t xml:space="preserve">, </w:t>
      </w:r>
      <w:r w:rsidR="00E07B42" w:rsidRPr="00E07B42">
        <w:rPr>
          <w:rFonts w:ascii="Eras Medium ITC" w:hAnsi="Eras Medium ITC"/>
          <w:spacing w:val="6"/>
        </w:rPr>
        <w:t xml:space="preserve">um </w:t>
      </w:r>
      <w:r w:rsidR="00E07B42" w:rsidRPr="00E07B42">
        <w:rPr>
          <w:rStyle w:val="tojvnm2t"/>
          <w:rFonts w:ascii="Eras Medium ITC" w:hAnsi="Eras Medium ITC"/>
        </w:rPr>
        <w:t>als Züchter, Besitzer, Reiter in Erscheinung</w:t>
      </w:r>
      <w:r w:rsidR="00E07B42">
        <w:rPr>
          <w:rStyle w:val="tojvnm2t"/>
          <w:rFonts w:ascii="Eras Medium ITC" w:hAnsi="Eras Medium ITC"/>
        </w:rPr>
        <w:t xml:space="preserve"> zu</w:t>
      </w:r>
      <w:r w:rsidR="00E07B42" w:rsidRPr="00E07B42">
        <w:rPr>
          <w:rStyle w:val="tojvnm2t"/>
          <w:rFonts w:ascii="Eras Medium ITC" w:hAnsi="Eras Medium ITC"/>
        </w:rPr>
        <w:t xml:space="preserve"> treten</w:t>
      </w:r>
      <w:r w:rsidR="00E07B42">
        <w:rPr>
          <w:rStyle w:val="tojvnm2t"/>
          <w:rFonts w:ascii="Eras Medium ITC" w:hAnsi="Eras Medium ITC"/>
        </w:rPr>
        <w:t xml:space="preserve"> und in der </w:t>
      </w:r>
    </w:p>
    <w:p w14:paraId="1EC488EE" w14:textId="7798CAB2" w:rsidR="00032EF6" w:rsidRDefault="00E07B42" w:rsidP="00F72D2D">
      <w:pPr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>Ansicht „Personen“</w:t>
      </w:r>
      <w:r>
        <w:rPr>
          <w:rFonts w:ascii="Eras Medium ITC" w:hAnsi="Eras Medium ITC"/>
          <w:spacing w:val="6"/>
        </w:rPr>
        <w:t xml:space="preserve"> gelistet zu werden</w:t>
      </w:r>
    </w:p>
    <w:p w14:paraId="14365144" w14:textId="019AFD6C" w:rsidR="00EE7F2F" w:rsidRDefault="00EE7F2F" w:rsidP="00F72D2D">
      <w:pPr>
        <w:rPr>
          <w:rFonts w:ascii="Eras Medium ITC" w:hAnsi="Eras Medium ITC"/>
          <w:spacing w:val="6"/>
        </w:rPr>
      </w:pPr>
    </w:p>
    <w:p w14:paraId="31F8C591" w14:textId="2941C411" w:rsidR="00EE7F2F" w:rsidRDefault="00EE7F2F" w:rsidP="00F72D2D">
      <w:pPr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>Folgende Daten sollen von mir aufgenommen und angezeigt werden (* ist obligatorisch):</w:t>
      </w:r>
    </w:p>
    <w:p w14:paraId="5B0B8FFA" w14:textId="15CEA240" w:rsidR="00EE7F2F" w:rsidRDefault="00EE7F2F" w:rsidP="00F72D2D">
      <w:pPr>
        <w:rPr>
          <w:rFonts w:ascii="Eras Medium ITC" w:hAnsi="Eras Medium ITC"/>
          <w:spacing w:val="6"/>
        </w:rPr>
      </w:pPr>
    </w:p>
    <w:p w14:paraId="2204464A" w14:textId="77777777" w:rsidR="00EE7F2F" w:rsidRDefault="00EE7F2F" w:rsidP="00F72D2D">
      <w:pPr>
        <w:rPr>
          <w:rFonts w:ascii="Eras Medium ITC" w:hAnsi="Eras Medium ITC"/>
          <w:spacing w:val="6"/>
        </w:rPr>
      </w:pPr>
    </w:p>
    <w:p w14:paraId="2A3878F7" w14:textId="1488A613" w:rsidR="00EE7F2F" w:rsidRDefault="00EE7F2F" w:rsidP="00EE7F2F">
      <w:pPr>
        <w:tabs>
          <w:tab w:val="right" w:leader="underscore" w:pos="8505"/>
        </w:tabs>
        <w:spacing w:after="360"/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>Vorname *:</w:t>
      </w:r>
      <w:r w:rsidR="0080374C">
        <w:rPr>
          <w:rFonts w:ascii="Eras Medium ITC" w:hAnsi="Eras Medium ITC"/>
          <w:spacing w:val="6"/>
        </w:rPr>
        <w:t xml:space="preserve"> </w:t>
      </w:r>
      <w:r>
        <w:rPr>
          <w:rFonts w:ascii="Eras Medium ITC" w:hAnsi="Eras Medium ITC"/>
          <w:spacing w:val="6"/>
        </w:rPr>
        <w:tab/>
      </w:r>
    </w:p>
    <w:p w14:paraId="149E4CBF" w14:textId="5957EF22" w:rsidR="00EE7F2F" w:rsidRDefault="00EE7F2F" w:rsidP="00EE7F2F">
      <w:pPr>
        <w:tabs>
          <w:tab w:val="right" w:leader="underscore" w:pos="8505"/>
        </w:tabs>
        <w:spacing w:after="360"/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>Nachname *:</w:t>
      </w:r>
      <w:r w:rsidR="0080374C">
        <w:rPr>
          <w:rFonts w:ascii="Eras Medium ITC" w:hAnsi="Eras Medium ITC"/>
          <w:spacing w:val="6"/>
        </w:rPr>
        <w:t xml:space="preserve"> </w:t>
      </w:r>
      <w:r>
        <w:rPr>
          <w:rFonts w:ascii="Eras Medium ITC" w:hAnsi="Eras Medium ITC"/>
          <w:spacing w:val="6"/>
        </w:rPr>
        <w:tab/>
      </w:r>
    </w:p>
    <w:p w14:paraId="644D452E" w14:textId="53060FA9" w:rsidR="00EE7F2F" w:rsidRPr="00EE7F2F" w:rsidRDefault="00EE7F2F" w:rsidP="00EE7F2F">
      <w:pPr>
        <w:tabs>
          <w:tab w:val="right" w:leader="underscore" w:pos="8505"/>
        </w:tabs>
        <w:spacing w:after="360"/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>Zuchtname (Gestüt):</w:t>
      </w:r>
      <w:r w:rsidR="0080374C">
        <w:rPr>
          <w:rFonts w:ascii="Eras Medium ITC" w:hAnsi="Eras Medium ITC"/>
          <w:spacing w:val="6"/>
        </w:rPr>
        <w:t xml:space="preserve"> </w:t>
      </w:r>
      <w:r>
        <w:rPr>
          <w:rFonts w:ascii="Eras Medium ITC" w:hAnsi="Eras Medium ITC"/>
          <w:spacing w:val="6"/>
        </w:rPr>
        <w:tab/>
      </w:r>
    </w:p>
    <w:p w14:paraId="4CBEE737" w14:textId="2A93A82D" w:rsidR="00EE7F2F" w:rsidRDefault="00EE7F2F" w:rsidP="00EE7F2F">
      <w:pPr>
        <w:tabs>
          <w:tab w:val="right" w:leader="underscore" w:pos="8505"/>
        </w:tabs>
        <w:spacing w:after="360"/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>Postleitzahl:</w:t>
      </w:r>
      <w:r w:rsidR="0080374C">
        <w:rPr>
          <w:rFonts w:ascii="Eras Medium ITC" w:hAnsi="Eras Medium ITC"/>
          <w:spacing w:val="6"/>
        </w:rPr>
        <w:t xml:space="preserve"> </w:t>
      </w:r>
      <w:r>
        <w:rPr>
          <w:rFonts w:ascii="Eras Medium ITC" w:hAnsi="Eras Medium ITC"/>
          <w:spacing w:val="6"/>
        </w:rPr>
        <w:tab/>
      </w:r>
    </w:p>
    <w:p w14:paraId="5448BEC7" w14:textId="7DA7A1C2" w:rsidR="00EE7F2F" w:rsidRDefault="00EE7F2F" w:rsidP="00EE7F2F">
      <w:pPr>
        <w:tabs>
          <w:tab w:val="right" w:leader="underscore" w:pos="8505"/>
        </w:tabs>
        <w:spacing w:after="360"/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>Ort:</w:t>
      </w:r>
      <w:r w:rsidR="0080374C">
        <w:rPr>
          <w:rFonts w:ascii="Eras Medium ITC" w:hAnsi="Eras Medium ITC"/>
          <w:spacing w:val="6"/>
        </w:rPr>
        <w:t xml:space="preserve"> </w:t>
      </w:r>
      <w:r>
        <w:rPr>
          <w:rFonts w:ascii="Eras Medium ITC" w:hAnsi="Eras Medium ITC"/>
          <w:spacing w:val="6"/>
        </w:rPr>
        <w:tab/>
      </w:r>
    </w:p>
    <w:p w14:paraId="16795973" w14:textId="22F58065" w:rsidR="00EE7F2F" w:rsidRDefault="00EE7F2F" w:rsidP="00EE7F2F">
      <w:pPr>
        <w:tabs>
          <w:tab w:val="right" w:leader="underscore" w:pos="8505"/>
        </w:tabs>
        <w:spacing w:after="360"/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>Straße:</w:t>
      </w:r>
      <w:r w:rsidR="0080374C">
        <w:rPr>
          <w:rFonts w:ascii="Eras Medium ITC" w:hAnsi="Eras Medium ITC"/>
          <w:spacing w:val="6"/>
        </w:rPr>
        <w:t xml:space="preserve"> </w:t>
      </w:r>
      <w:r>
        <w:rPr>
          <w:rFonts w:ascii="Eras Medium ITC" w:hAnsi="Eras Medium ITC"/>
          <w:spacing w:val="6"/>
        </w:rPr>
        <w:tab/>
      </w:r>
    </w:p>
    <w:p w14:paraId="1F742D4D" w14:textId="3F4B7257" w:rsidR="00EE7F2F" w:rsidRDefault="00EE7F2F" w:rsidP="00EE7F2F">
      <w:pPr>
        <w:tabs>
          <w:tab w:val="right" w:leader="underscore" w:pos="8505"/>
        </w:tabs>
        <w:spacing w:after="360"/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>Telefon:</w:t>
      </w:r>
      <w:r w:rsidR="0080374C">
        <w:rPr>
          <w:rFonts w:ascii="Eras Medium ITC" w:hAnsi="Eras Medium ITC"/>
          <w:spacing w:val="6"/>
        </w:rPr>
        <w:t xml:space="preserve"> </w:t>
      </w:r>
      <w:r>
        <w:rPr>
          <w:rFonts w:ascii="Eras Medium ITC" w:hAnsi="Eras Medium ITC"/>
          <w:spacing w:val="6"/>
        </w:rPr>
        <w:tab/>
      </w:r>
    </w:p>
    <w:p w14:paraId="65EE3599" w14:textId="4C6E50AA" w:rsidR="00EE7F2F" w:rsidRDefault="00EE7F2F" w:rsidP="00EE7F2F">
      <w:pPr>
        <w:tabs>
          <w:tab w:val="right" w:leader="underscore" w:pos="8505"/>
        </w:tabs>
        <w:spacing w:after="360"/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>Webseite:</w:t>
      </w:r>
      <w:r w:rsidR="0080374C">
        <w:rPr>
          <w:rFonts w:ascii="Eras Medium ITC" w:hAnsi="Eras Medium ITC"/>
          <w:spacing w:val="6"/>
        </w:rPr>
        <w:t xml:space="preserve"> </w:t>
      </w:r>
      <w:r>
        <w:rPr>
          <w:rFonts w:ascii="Eras Medium ITC" w:hAnsi="Eras Medium ITC"/>
          <w:spacing w:val="6"/>
        </w:rPr>
        <w:tab/>
      </w:r>
    </w:p>
    <w:p w14:paraId="2B433C60" w14:textId="3F197A86" w:rsidR="00EE7F2F" w:rsidRDefault="00EE7F2F" w:rsidP="00EE7F2F">
      <w:pPr>
        <w:tabs>
          <w:tab w:val="right" w:leader="underscore" w:pos="8505"/>
        </w:tabs>
        <w:spacing w:after="360"/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>Bundesland *:</w:t>
      </w:r>
      <w:r w:rsidR="0080374C">
        <w:rPr>
          <w:rFonts w:ascii="Eras Medium ITC" w:hAnsi="Eras Medium ITC"/>
          <w:spacing w:val="6"/>
        </w:rPr>
        <w:t xml:space="preserve"> </w:t>
      </w:r>
      <w:r>
        <w:rPr>
          <w:rFonts w:ascii="Eras Medium ITC" w:hAnsi="Eras Medium ITC"/>
          <w:spacing w:val="6"/>
        </w:rPr>
        <w:tab/>
      </w:r>
    </w:p>
    <w:p w14:paraId="2D3AF2BA" w14:textId="77777777" w:rsidR="00EE7F2F" w:rsidRPr="00032EF6" w:rsidRDefault="00EE7F2F" w:rsidP="00F72D2D">
      <w:pPr>
        <w:rPr>
          <w:rFonts w:ascii="Eras Medium ITC" w:hAnsi="Eras Medium ITC"/>
          <w:spacing w:val="6"/>
        </w:rPr>
      </w:pPr>
    </w:p>
    <w:p w14:paraId="18F3F697" w14:textId="592DEDD1" w:rsidR="00EE7F2F" w:rsidRDefault="00EE7F2F" w:rsidP="00EE7F2F">
      <w:pPr>
        <w:tabs>
          <w:tab w:val="right" w:leader="underscore" w:pos="8505"/>
        </w:tabs>
        <w:spacing w:after="360"/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>Datum/Ort</w:t>
      </w:r>
      <w:r w:rsidR="00E87249">
        <w:rPr>
          <w:rFonts w:ascii="Eras Medium ITC" w:hAnsi="Eras Medium ITC"/>
          <w:spacing w:val="6"/>
        </w:rPr>
        <w:t xml:space="preserve"> *</w:t>
      </w:r>
      <w:r>
        <w:rPr>
          <w:rFonts w:ascii="Eras Medium ITC" w:hAnsi="Eras Medium ITC"/>
          <w:spacing w:val="6"/>
        </w:rPr>
        <w:tab/>
      </w:r>
    </w:p>
    <w:p w14:paraId="3CCEBEBD" w14:textId="77777777" w:rsidR="0013294F" w:rsidRDefault="0013294F" w:rsidP="00EE7F2F">
      <w:pPr>
        <w:tabs>
          <w:tab w:val="right" w:leader="underscore" w:pos="8505"/>
        </w:tabs>
        <w:spacing w:after="360"/>
        <w:rPr>
          <w:rFonts w:ascii="Eras Medium ITC" w:hAnsi="Eras Medium ITC"/>
          <w:spacing w:val="6"/>
        </w:rPr>
      </w:pPr>
    </w:p>
    <w:p w14:paraId="6132F6C6" w14:textId="4A3AF262" w:rsidR="00EE7F2F" w:rsidRDefault="00EE7F2F" w:rsidP="00EE7F2F">
      <w:pPr>
        <w:tabs>
          <w:tab w:val="right" w:leader="underscore" w:pos="8505"/>
        </w:tabs>
        <w:spacing w:after="360"/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>Unterschrift</w:t>
      </w:r>
      <w:r w:rsidR="00E87249">
        <w:rPr>
          <w:rFonts w:ascii="Eras Medium ITC" w:hAnsi="Eras Medium ITC"/>
          <w:spacing w:val="6"/>
        </w:rPr>
        <w:t xml:space="preserve"> *</w:t>
      </w:r>
      <w:r>
        <w:rPr>
          <w:rFonts w:ascii="Eras Medium ITC" w:hAnsi="Eras Medium ITC"/>
          <w:spacing w:val="6"/>
        </w:rPr>
        <w:tab/>
      </w:r>
    </w:p>
    <w:p w14:paraId="7CB0BFB3" w14:textId="40BF9AEA" w:rsidR="00032EF6" w:rsidRPr="00F72D2D" w:rsidRDefault="0013294F" w:rsidP="00F72D2D">
      <w:pPr>
        <w:rPr>
          <w:rFonts w:ascii="Eras Medium ITC" w:hAnsi="Eras Medium ITC"/>
          <w:spacing w:val="6"/>
        </w:rPr>
      </w:pPr>
      <w:r>
        <w:rPr>
          <w:rFonts w:ascii="Eras Medium ITC" w:hAnsi="Eras Medium ITC"/>
          <w:spacing w:val="6"/>
        </w:rPr>
        <w:t xml:space="preserve">Den Bogen bitte einscannen oder ausdrucken und uns zuschicken. </w:t>
      </w:r>
      <w:r w:rsidR="00032EF6">
        <w:rPr>
          <w:rFonts w:ascii="Eras Medium ITC" w:hAnsi="Eras Medium ITC"/>
          <w:spacing w:val="6"/>
        </w:rPr>
        <w:t xml:space="preserve">Kontakt: </w:t>
      </w:r>
    </w:p>
    <w:sectPr w:rsidR="00032EF6" w:rsidRPr="00F72D2D" w:rsidSect="00F72D2D">
      <w:headerReference w:type="default" r:id="rId7"/>
      <w:footerReference w:type="default" r:id="rId8"/>
      <w:type w:val="continuous"/>
      <w:pgSz w:w="11906" w:h="16838" w:code="9"/>
      <w:pgMar w:top="1418" w:right="1134" w:bottom="1134" w:left="1134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87F02" w14:textId="77777777" w:rsidR="000424AC" w:rsidRDefault="000424AC">
      <w:r>
        <w:separator/>
      </w:r>
    </w:p>
  </w:endnote>
  <w:endnote w:type="continuationSeparator" w:id="0">
    <w:p w14:paraId="495B994B" w14:textId="77777777" w:rsidR="000424AC" w:rsidRDefault="000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4D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4823"/>
      <w:gridCol w:w="4815"/>
    </w:tblGrid>
    <w:tr w:rsidR="00D175B0" w:rsidRPr="00F72D2D" w14:paraId="247B3FA5" w14:textId="77777777">
      <w:tc>
        <w:tcPr>
          <w:tcW w:w="4889" w:type="dxa"/>
        </w:tcPr>
        <w:p w14:paraId="73FEDB34" w14:textId="77777777" w:rsidR="00D175B0" w:rsidRPr="00F72D2D" w:rsidRDefault="00D175B0" w:rsidP="00F72D2D">
          <w:pPr>
            <w:pStyle w:val="Fuzeile"/>
            <w:jc w:val="center"/>
            <w:rPr>
              <w:rFonts w:ascii="Eras Medium ITC" w:hAnsi="Eras Medium ITC"/>
              <w:szCs w:val="20"/>
            </w:rPr>
          </w:pPr>
          <w:r w:rsidRPr="00F72D2D">
            <w:rPr>
              <w:rFonts w:ascii="Eras Medium ITC" w:hAnsi="Eras Medium ITC"/>
            </w:rPr>
            <w:t>Barbara Schwarz</w:t>
          </w:r>
          <w:r w:rsidRPr="00F72D2D">
            <w:rPr>
              <w:rFonts w:ascii="Eras Medium ITC" w:hAnsi="Eras Medium ITC"/>
            </w:rPr>
            <w:br/>
            <w:t>Schwerpunkt: Distanz-Ergebnisse</w:t>
          </w:r>
          <w:r w:rsidRPr="00F72D2D">
            <w:rPr>
              <w:rFonts w:ascii="Eras Medium ITC" w:hAnsi="Eras Medium ITC"/>
            </w:rPr>
            <w:br/>
            <w:t>Osterdiecksfeld 10, D-21274 Undeloh</w:t>
          </w:r>
          <w:r w:rsidRPr="00F72D2D">
            <w:rPr>
              <w:rFonts w:ascii="Eras Medium ITC" w:hAnsi="Eras Medium ITC"/>
            </w:rPr>
            <w:br/>
            <w:t>+49 172 7166976</w:t>
          </w:r>
          <w:r w:rsidRPr="00F72D2D">
            <w:rPr>
              <w:rFonts w:ascii="Eras Medium ITC" w:hAnsi="Eras Medium ITC"/>
            </w:rPr>
            <w:br/>
          </w:r>
          <w:hyperlink r:id="rId1" w:history="1">
            <w:r w:rsidRPr="00F72D2D">
              <w:rPr>
                <w:rStyle w:val="Hyperlink"/>
                <w:rFonts w:ascii="Eras Medium ITC" w:hAnsi="Eras Medium ITC"/>
                <w:b/>
                <w:bCs/>
              </w:rPr>
              <w:t>bschwarz@cafra-arabians.de</w:t>
            </w:r>
          </w:hyperlink>
          <w:r w:rsidRPr="00F72D2D">
            <w:rPr>
              <w:rFonts w:ascii="Eras Medium ITC" w:hAnsi="Eras Medium ITC"/>
            </w:rPr>
            <w:br/>
          </w:r>
          <w:hyperlink r:id="rId2" w:tgtFrame="_blank" w:history="1">
            <w:r w:rsidRPr="00F72D2D">
              <w:rPr>
                <w:rStyle w:val="Hyperlink"/>
                <w:rFonts w:ascii="Eras Medium ITC" w:hAnsi="Eras Medium ITC"/>
              </w:rPr>
              <w:t>https://cafra-arabians.de</w:t>
            </w:r>
          </w:hyperlink>
        </w:p>
      </w:tc>
      <w:tc>
        <w:tcPr>
          <w:tcW w:w="4889" w:type="dxa"/>
        </w:tcPr>
        <w:p w14:paraId="132C45B7" w14:textId="77777777" w:rsidR="00D175B0" w:rsidRPr="00F72D2D" w:rsidRDefault="00D175B0" w:rsidP="00F72D2D">
          <w:pPr>
            <w:pStyle w:val="Fuzeile"/>
            <w:jc w:val="center"/>
            <w:rPr>
              <w:rFonts w:ascii="Eras Medium ITC" w:hAnsi="Eras Medium ITC"/>
              <w:szCs w:val="20"/>
            </w:rPr>
          </w:pPr>
          <w:r w:rsidRPr="00F72D2D">
            <w:rPr>
              <w:rFonts w:ascii="Eras Medium ITC" w:hAnsi="Eras Medium ITC"/>
            </w:rPr>
            <w:t>Gudrun Waiditschka</w:t>
          </w:r>
          <w:r w:rsidRPr="00F72D2D">
            <w:rPr>
              <w:rFonts w:ascii="Eras Medium ITC" w:hAnsi="Eras Medium ITC"/>
            </w:rPr>
            <w:br/>
            <w:t>Schwerpunkt: Turnier-Ergebnisse</w:t>
          </w:r>
          <w:r w:rsidRPr="00F72D2D">
            <w:rPr>
              <w:rFonts w:ascii="Eras Medium ITC" w:hAnsi="Eras Medium ITC"/>
            </w:rPr>
            <w:br/>
            <w:t>Entenstrasse 20, D-73765 Neuhausen a.d.F.</w:t>
          </w:r>
          <w:r w:rsidRPr="00F72D2D">
            <w:rPr>
              <w:rFonts w:ascii="Eras Medium ITC" w:hAnsi="Eras Medium ITC"/>
            </w:rPr>
            <w:br/>
            <w:t>+49 7158 67141</w:t>
          </w:r>
          <w:r w:rsidRPr="00F72D2D">
            <w:rPr>
              <w:rFonts w:ascii="Eras Medium ITC" w:hAnsi="Eras Medium ITC"/>
            </w:rPr>
            <w:br/>
          </w:r>
          <w:hyperlink r:id="rId3" w:history="1">
            <w:r w:rsidRPr="00F72D2D">
              <w:rPr>
                <w:rStyle w:val="Hyperlink"/>
                <w:rFonts w:ascii="Eras Medium ITC" w:hAnsi="Eras Medium ITC"/>
                <w:b/>
                <w:bCs/>
              </w:rPr>
              <w:t>contact@in-the-focus.com</w:t>
            </w:r>
          </w:hyperlink>
          <w:r w:rsidRPr="00F72D2D">
            <w:rPr>
              <w:rFonts w:ascii="Eras Medium ITC" w:hAnsi="Eras Medium ITC"/>
            </w:rPr>
            <w:br/>
          </w:r>
          <w:hyperlink r:id="rId4" w:tgtFrame="_blank" w:history="1">
            <w:r w:rsidRPr="00F72D2D">
              <w:rPr>
                <w:rStyle w:val="Hyperlink"/>
                <w:rFonts w:ascii="Eras Medium ITC" w:hAnsi="Eras Medium ITC"/>
              </w:rPr>
              <w:t>https://in-the-focus.com/</w:t>
            </w:r>
          </w:hyperlink>
        </w:p>
      </w:tc>
    </w:tr>
  </w:tbl>
  <w:p w14:paraId="27455F54" w14:textId="77777777" w:rsidR="00D175B0" w:rsidRPr="00F72D2D" w:rsidRDefault="00D175B0" w:rsidP="00F72D2D">
    <w:pPr>
      <w:pStyle w:val="Fuzeile"/>
      <w:jc w:val="center"/>
      <w:rPr>
        <w:rFonts w:ascii="Eras Medium ITC" w:hAnsi="Eras Medium ITC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CC0C8" w14:textId="77777777" w:rsidR="000424AC" w:rsidRDefault="000424AC">
      <w:r>
        <w:separator/>
      </w:r>
    </w:p>
  </w:footnote>
  <w:footnote w:type="continuationSeparator" w:id="0">
    <w:p w14:paraId="24C5431B" w14:textId="77777777" w:rsidR="000424AC" w:rsidRDefault="0004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C23F" w14:textId="77777777" w:rsidR="00D175B0" w:rsidRPr="00D30490" w:rsidRDefault="00D175B0">
    <w:pPr>
      <w:pStyle w:val="Kopfzeile"/>
      <w:rPr>
        <w:rFonts w:ascii="Eras Light ITC" w:hAnsi="Eras Light ITC"/>
        <w:b/>
        <w:i/>
        <w:color w:val="808080"/>
        <w:spacing w:val="20"/>
        <w:sz w:val="36"/>
        <w:szCs w:val="36"/>
      </w:rPr>
    </w:pPr>
    <w:r>
      <w:rPr>
        <w:rFonts w:ascii="Eras Light ITC" w:hAnsi="Eras Light ITC"/>
        <w:b/>
        <w:i/>
        <w:color w:val="808080"/>
        <w:spacing w:val="20"/>
        <w:sz w:val="36"/>
        <w:szCs w:val="36"/>
      </w:rPr>
      <w:t xml:space="preserve">Barbara Schwarz &amp; </w:t>
    </w:r>
    <w:r w:rsidRPr="00D30490">
      <w:rPr>
        <w:rFonts w:ascii="Eras Light ITC" w:hAnsi="Eras Light ITC"/>
        <w:b/>
        <w:i/>
        <w:color w:val="808080"/>
        <w:spacing w:val="20"/>
        <w:sz w:val="36"/>
        <w:szCs w:val="36"/>
      </w:rPr>
      <w:t>Gudrun Waiditschka</w:t>
    </w:r>
    <w:r>
      <w:rPr>
        <w:rFonts w:ascii="Eras Light ITC" w:hAnsi="Eras Light ITC"/>
        <w:b/>
        <w:i/>
        <w:color w:val="808080"/>
        <w:spacing w:val="20"/>
        <w:sz w:val="36"/>
        <w:szCs w:val="36"/>
      </w:rPr>
      <w:br/>
      <w:t>SportAraber-Datenbank</w:t>
    </w:r>
  </w:p>
  <w:p w14:paraId="2457BB24" w14:textId="77777777" w:rsidR="00D175B0" w:rsidRPr="002E1442" w:rsidRDefault="00C952C3" w:rsidP="00BB34AC">
    <w:pPr>
      <w:pStyle w:val="Kopfzeile"/>
      <w:tabs>
        <w:tab w:val="clear" w:pos="9072"/>
        <w:tab w:val="right" w:pos="9537"/>
      </w:tabs>
      <w:jc w:val="right"/>
      <w:rPr>
        <w:rFonts w:ascii="Eras Demi ITC" w:hAnsi="Eras Demi ITC"/>
        <w:color w:val="808080"/>
        <w:sz w:val="8"/>
        <w:szCs w:val="8"/>
      </w:rPr>
    </w:pPr>
    <w:r w:rsidRPr="002E1442">
      <w:rPr>
        <w:rFonts w:ascii="Eras Demi ITC" w:hAnsi="Eras Demi ITC"/>
        <w:noProof/>
        <w:color w:val="808080"/>
        <w:sz w:val="8"/>
        <w:szCs w:val="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DEBE0B" wp14:editId="052D6D7D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6174740" cy="0"/>
              <wp:effectExtent l="0" t="12700" r="1016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77BF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86.2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7VItgEAAFQDAAAOAAAAZHJzL2Uyb0RvYy54bWysk89uGyEQxu+R+g6Ie73rNHWaldc5JE0v&#13;&#10;bmPJzQOMgfWiAoMAe9dv3wH/SdPeomolBMzwY75v2Pn9aA3bqxA1upZPJzVnygmU2m1b/vLz6eMX&#13;&#10;zmICJ8GgUy0/qMjvFx+u5oNv1DX2aKQKjCAuNoNveZ+Sb6oqil5ZiBP0ylGww2Ah0TJsKxlgILo1&#13;&#10;1XVdz6oBg/QBhYqRdh+PQb4o/K5TIj13XVSJmZZTbamMoYybPFaLOTTbAL7X4lQGvKMKC9rRpRfU&#13;&#10;IyRgu6D/QVktAkbs0kSgrbDrtFBFA6mZ1n+pWffgVdFC5kR/sSn+P6z4sV8FpiX1jjMHllq01E6x&#13;&#10;T9mZwceGEh7cKmRtYnRrv0TxK1KsehPMi+iJtBm+oyQI7BIWQ8Yu2HyYpLKx+H64+K7GxARtzqa3&#13;&#10;N7c31B5xjlXQnA/6ENM3hZblScsNVVfAsF/GlAuB5pyS73H4pI0pbTWODaTrrv5clxMRjZY5mvNi&#13;&#10;2G4eTGB7oJdxN8tflky0N2kBd04WWq9Afj3NE2hznFO+cSc3sgFH0zYoD6uQcdkYal0Bn55Zfht/&#13;&#10;rkvW68+w+A0AAP//AwBQSwMEFAAGAAgAAAAhABTCp0vfAAAACQEAAA8AAABkcnMvZG93bnJldi54&#13;&#10;bWxMj0FPwzAMhe9I/IfISFzQlq4gBl3TaRogMcSFDcE1TUxb0ThVk3bl32O4wMXW05Of35evJ9eK&#13;&#10;EfvQeFKwmCcgkIy3DVUKXg8PsxsQIWqyuvWECr4wwLo4Pcl1Zv2RXnDcx0pwCIVMK6hj7DIpg6nR&#13;&#10;6TD3HRJ7H753OrLsK2l7feRw18o0Sa6l0w3xh1p3uK3RfO4Hp+DR7cYurcqLw/ubHDZb8/x0vzBK&#13;&#10;nZ9NdysemxWIiFP8u4AfBu4PBRcr/UA2iFYB00QFl7zYvF2mVyDKXy2LXP4nKL4BAAD//wMAUEsB&#13;&#10;Ai0AFAAGAAgAAAAhALaDOJL+AAAA4QEAABMAAAAAAAAAAAAAAAAAAAAAAFtDb250ZW50X1R5cGVz&#13;&#10;XS54bWxQSwECLQAUAAYACAAAACEAOP0h/9YAAACUAQAACwAAAAAAAAAAAAAAAAAvAQAAX3JlbHMv&#13;&#10;LnJlbHNQSwECLQAUAAYACAAAACEAJ1e1SLYBAABUAwAADgAAAAAAAAAAAAAAAAAuAgAAZHJzL2Uy&#13;&#10;b0RvYy54bWxQSwECLQAUAAYACAAAACEAFMKnS98AAAAJAQAADwAAAAAAAAAAAAAAAAAQBAAAZHJz&#13;&#10;L2Rvd25yZXYueG1sUEsFBgAAAAAEAAQA8wAAABwFAAAAAA==&#13;&#10;" strokecolor="#969696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E3140"/>
    <w:multiLevelType w:val="hybridMultilevel"/>
    <w:tmpl w:val="D26AEB4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AC"/>
    <w:rsid w:val="00003527"/>
    <w:rsid w:val="00032EF6"/>
    <w:rsid w:val="000424AC"/>
    <w:rsid w:val="000C053D"/>
    <w:rsid w:val="000D45B2"/>
    <w:rsid w:val="001132F5"/>
    <w:rsid w:val="0013294F"/>
    <w:rsid w:val="00165990"/>
    <w:rsid w:val="00173074"/>
    <w:rsid w:val="001840AF"/>
    <w:rsid w:val="001C6450"/>
    <w:rsid w:val="001D72F7"/>
    <w:rsid w:val="002661E4"/>
    <w:rsid w:val="002E1442"/>
    <w:rsid w:val="00305356"/>
    <w:rsid w:val="00324A06"/>
    <w:rsid w:val="00414D99"/>
    <w:rsid w:val="00431EE5"/>
    <w:rsid w:val="004C228A"/>
    <w:rsid w:val="004E2CB9"/>
    <w:rsid w:val="0050316B"/>
    <w:rsid w:val="005053E2"/>
    <w:rsid w:val="00510BEC"/>
    <w:rsid w:val="00524D18"/>
    <w:rsid w:val="0055336E"/>
    <w:rsid w:val="0060677B"/>
    <w:rsid w:val="00655B5D"/>
    <w:rsid w:val="00674358"/>
    <w:rsid w:val="0067577B"/>
    <w:rsid w:val="006939BA"/>
    <w:rsid w:val="006B16A6"/>
    <w:rsid w:val="006D5B75"/>
    <w:rsid w:val="00735947"/>
    <w:rsid w:val="00787219"/>
    <w:rsid w:val="007A575B"/>
    <w:rsid w:val="0080374C"/>
    <w:rsid w:val="008356F1"/>
    <w:rsid w:val="008462FD"/>
    <w:rsid w:val="00887290"/>
    <w:rsid w:val="008900CC"/>
    <w:rsid w:val="0089549C"/>
    <w:rsid w:val="008A4712"/>
    <w:rsid w:val="008A50CA"/>
    <w:rsid w:val="008A6ADB"/>
    <w:rsid w:val="008C60DD"/>
    <w:rsid w:val="008F6370"/>
    <w:rsid w:val="0092676C"/>
    <w:rsid w:val="00940277"/>
    <w:rsid w:val="009E0A02"/>
    <w:rsid w:val="009E1CC3"/>
    <w:rsid w:val="00A11CDB"/>
    <w:rsid w:val="00A76C19"/>
    <w:rsid w:val="00B01770"/>
    <w:rsid w:val="00B330EA"/>
    <w:rsid w:val="00B55036"/>
    <w:rsid w:val="00B652E6"/>
    <w:rsid w:val="00BA23D3"/>
    <w:rsid w:val="00BB18BC"/>
    <w:rsid w:val="00BB34AC"/>
    <w:rsid w:val="00C02A2A"/>
    <w:rsid w:val="00C42D02"/>
    <w:rsid w:val="00C76544"/>
    <w:rsid w:val="00C952C3"/>
    <w:rsid w:val="00CA6F9F"/>
    <w:rsid w:val="00D0088A"/>
    <w:rsid w:val="00D048F6"/>
    <w:rsid w:val="00D0799F"/>
    <w:rsid w:val="00D175B0"/>
    <w:rsid w:val="00D30490"/>
    <w:rsid w:val="00D40713"/>
    <w:rsid w:val="00DD0E8A"/>
    <w:rsid w:val="00DF1836"/>
    <w:rsid w:val="00E07B42"/>
    <w:rsid w:val="00E87249"/>
    <w:rsid w:val="00EC0FE0"/>
    <w:rsid w:val="00EC4D0D"/>
    <w:rsid w:val="00EE45F1"/>
    <w:rsid w:val="00EE7F2F"/>
    <w:rsid w:val="00F06F03"/>
    <w:rsid w:val="00F7104A"/>
    <w:rsid w:val="00F72D2D"/>
    <w:rsid w:val="00F86E57"/>
    <w:rsid w:val="00F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7316F"/>
  <w15:chartTrackingRefBased/>
  <w15:docId w15:val="{7A2A5335-F9B2-E940-B782-2F9CD5AB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F72D2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34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34A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F72D2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F72D2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F2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E7F2F"/>
    <w:pPr>
      <w:ind w:left="720"/>
      <w:contextualSpacing/>
    </w:pPr>
  </w:style>
  <w:style w:type="character" w:customStyle="1" w:styleId="tojvnm2t">
    <w:name w:val="tojvnm2t"/>
    <w:basedOn w:val="Absatz-Standardschriftart"/>
    <w:rsid w:val="00E0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n-the-focus.com" TargetMode="External"/><Relationship Id="rId2" Type="http://schemas.openxmlformats.org/officeDocument/2006/relationships/hyperlink" Target="https://cafra-arabians.de" TargetMode="External"/><Relationship Id="rId1" Type="http://schemas.openxmlformats.org/officeDocument/2006/relationships/hyperlink" Target="mailto:bschwarz@cafra-arabians.de" TargetMode="External"/><Relationship Id="rId4" Type="http://schemas.openxmlformats.org/officeDocument/2006/relationships/hyperlink" Target="https://in-the-focus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IN THE FOCUS</Company>
  <LinksUpToDate>false</LinksUpToDate>
  <CharactersWithSpaces>562</CharactersWithSpaces>
  <SharedDoc>false</SharedDoc>
  <HLinks>
    <vt:vector size="30" baseType="variant"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http://www.araber-sportpferde.de/</vt:lpwstr>
      </vt:variant>
      <vt:variant>
        <vt:lpwstr/>
      </vt:variant>
      <vt:variant>
        <vt:i4>1441818</vt:i4>
      </vt:variant>
      <vt:variant>
        <vt:i4>9</vt:i4>
      </vt:variant>
      <vt:variant>
        <vt:i4>0</vt:i4>
      </vt:variant>
      <vt:variant>
        <vt:i4>5</vt:i4>
      </vt:variant>
      <vt:variant>
        <vt:lpwstr>https://in-the-focus.com/</vt:lpwstr>
      </vt:variant>
      <vt:variant>
        <vt:lpwstr/>
      </vt:variant>
      <vt:variant>
        <vt:i4>2097176</vt:i4>
      </vt:variant>
      <vt:variant>
        <vt:i4>6</vt:i4>
      </vt:variant>
      <vt:variant>
        <vt:i4>0</vt:i4>
      </vt:variant>
      <vt:variant>
        <vt:i4>5</vt:i4>
      </vt:variant>
      <vt:variant>
        <vt:lpwstr>mailto:contact@in-the-focus.com</vt:lpwstr>
      </vt:variant>
      <vt:variant>
        <vt:lpwstr/>
      </vt:variant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https://cafra-arabians.de/</vt:lpwstr>
      </vt:variant>
      <vt:variant>
        <vt:lpwstr/>
      </vt:variant>
      <vt:variant>
        <vt:i4>8257543</vt:i4>
      </vt:variant>
      <vt:variant>
        <vt:i4>0</vt:i4>
      </vt:variant>
      <vt:variant>
        <vt:i4>0</vt:i4>
      </vt:variant>
      <vt:variant>
        <vt:i4>5</vt:i4>
      </vt:variant>
      <vt:variant>
        <vt:lpwstr>mailto:bschwarz@cafra-arabians.de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Gudrun Waiditschka</dc:creator>
  <cp:keywords/>
  <dc:description/>
  <cp:lastModifiedBy>Barbara</cp:lastModifiedBy>
  <cp:revision>3</cp:revision>
  <cp:lastPrinted>2014-02-15T09:27:00Z</cp:lastPrinted>
  <dcterms:created xsi:type="dcterms:W3CDTF">2021-06-13T17:23:00Z</dcterms:created>
  <dcterms:modified xsi:type="dcterms:W3CDTF">2021-06-14T13:21:00Z</dcterms:modified>
</cp:coreProperties>
</file>